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578.2677165354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8.267716535433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DO EDITAL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578.267716535433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CELEBRAÇÃO DE CONTRATOS COM ADMINISTRAÇÃO PÚBLICA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578.26771653543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Eu, [NOME DO REPRESENTANTE LEGAL], inscrito(a) no CPF sob o nº [NÚMERO DO CPF], representante legal da empresa [NOME DA EMPRESA], inscrita no CNPJ sob o nº [NÚMERO DO CNPJ], declaro, para os fins do disposto no Art. 4º, §§ 2º e 3º da Lei nº 14.133/2021, que: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empresa é classificada como Microempresa (ME) ou Empresa de Pequeno Porte (EPP), conforme critérios estabelecidos na Lei Complementar nº 123, de 14 de dezembro de 2006.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 ano-calendário de realização da presente licitação, a empresa </w:t>
      </w:r>
      <w:r w:rsidDel="00000000" w:rsidR="00000000" w:rsidRPr="00000000">
        <w:rPr>
          <w:b w:val="1"/>
          <w:rtl w:val="0"/>
        </w:rPr>
        <w:t xml:space="preserve">não celebrou contratos com a Administração Pública cujos valores somados ultrapassem a receita bruta máxima admitida para fins de enquadramento como empresa de pequeno porte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Caso a contratação decorrente da presente licitação possua prazo de vigência superior a 1 (um) ano, o valor anual do contrato será considerado no cálculo dos limites previstos na legislação mencionada.</w:t>
        <w:br w:type="textWrapping"/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Declaro, ainda, estar ciente de que a falsidade na prestação de informações sujeitará a empresa às sanções previstas na legislação vigente.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[LOCAL], [DATA].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Assinatura</w:t>
        <w:br w:type="textWrapping"/>
      </w:r>
      <w:r w:rsidDel="00000000" w:rsidR="00000000" w:rsidRPr="00000000">
        <w:rPr>
          <w:rtl w:val="0"/>
        </w:rPr>
        <w:t xml:space="preserve"> [Nome do Representante Legal]</w:t>
        <w:br w:type="textWrapping"/>
        <w:t xml:space="preserve"> [Cargo]</w:t>
        <w:br w:type="textWrapping"/>
        <w:t xml:space="preserve"> [NOME DA EMPRESA]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578.267716535433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578.267716535433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943600" cy="1066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